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9489B" w14:textId="77777777" w:rsidR="00B611A9" w:rsidRDefault="00B611A9" w:rsidP="00837502">
      <w:pPr>
        <w:pStyle w:val="LO-normal"/>
        <w:keepNext/>
        <w:jc w:val="center"/>
        <w:rPr>
          <w:rFonts w:ascii="Arial" w:eastAsia="Verdana" w:hAnsi="Arial" w:cs="Arial"/>
          <w:color w:val="000000"/>
          <w:sz w:val="28"/>
          <w:szCs w:val="28"/>
        </w:rPr>
      </w:pPr>
      <w:bookmarkStart w:id="0" w:name="_heading=h.gjdgxs"/>
      <w:bookmarkEnd w:id="0"/>
      <w:r>
        <w:rPr>
          <w:rFonts w:ascii="Arial" w:eastAsia="Arial" w:hAnsi="Arial" w:cs="Arial"/>
          <w:b/>
          <w:color w:val="000000"/>
        </w:rPr>
        <w:t>KARTA KURSU</w:t>
      </w:r>
    </w:p>
    <w:p w14:paraId="41D35998" w14:textId="77777777" w:rsidR="00B611A9" w:rsidRDefault="00B611A9" w:rsidP="00B611A9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6420FCA6" w14:textId="77777777" w:rsidR="00B611A9" w:rsidRDefault="00B611A9" w:rsidP="00B611A9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608963BD" w14:textId="77777777" w:rsidR="00B611A9" w:rsidRDefault="00B611A9" w:rsidP="00B611A9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B611A9" w14:paraId="1AE7426B" w14:textId="77777777" w:rsidTr="00304E79">
        <w:trPr>
          <w:trHeight w:val="395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1C43808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A653BD" w14:textId="77777777" w:rsidR="00B611A9" w:rsidRDefault="00B611A9" w:rsidP="00304E79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hiszpańskiego II</w:t>
            </w:r>
          </w:p>
        </w:tc>
      </w:tr>
      <w:tr w:rsidR="00B611A9" w14:paraId="78766EDE" w14:textId="77777777" w:rsidTr="00304E79">
        <w:trPr>
          <w:trHeight w:val="379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4EBC4A9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E44D4D" w14:textId="77777777" w:rsidR="00B611A9" w:rsidRDefault="00B611A9" w:rsidP="00304E79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Spanish Language II</w:t>
            </w:r>
          </w:p>
        </w:tc>
      </w:tr>
    </w:tbl>
    <w:p w14:paraId="72882A10" w14:textId="77777777" w:rsidR="00B611A9" w:rsidRDefault="00B611A9" w:rsidP="00B611A9">
      <w:pPr>
        <w:pStyle w:val="LO-normal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7"/>
        <w:gridCol w:w="3274"/>
      </w:tblGrid>
      <w:tr w:rsidR="00B611A9" w14:paraId="4E5337FC" w14:textId="77777777" w:rsidTr="264CC0E0">
        <w:tc>
          <w:tcPr>
            <w:tcW w:w="318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CC2ABE9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349EC7B" w14:textId="3F445763" w:rsidR="00B611A9" w:rsidRDefault="00B611A9" w:rsidP="264CC0E0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264CC0E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dr </w:t>
            </w:r>
            <w:r w:rsidR="27F2701B" w:rsidRPr="264CC0E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Maciej Jaskot</w:t>
            </w:r>
          </w:p>
        </w:tc>
        <w:tc>
          <w:tcPr>
            <w:tcW w:w="327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601CE46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B611A9" w14:paraId="4F3BF9B6" w14:textId="77777777" w:rsidTr="264CC0E0">
        <w:trPr>
          <w:trHeight w:val="344"/>
        </w:trPr>
        <w:tc>
          <w:tcPr>
            <w:tcW w:w="3189" w:type="dxa"/>
            <w:vMerge/>
            <w:vAlign w:val="center"/>
          </w:tcPr>
          <w:p w14:paraId="6997A63F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7" w:type="dxa"/>
            <w:vMerge/>
            <w:vAlign w:val="center"/>
          </w:tcPr>
          <w:p w14:paraId="79D1A7B5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74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3683167" w14:textId="11280908" w:rsidR="00B611A9" w:rsidRDefault="004023B2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B611A9" w14:paraId="33F6BD82" w14:textId="77777777" w:rsidTr="264CC0E0">
        <w:trPr>
          <w:trHeight w:val="57"/>
        </w:trPr>
        <w:tc>
          <w:tcPr>
            <w:tcW w:w="3189" w:type="dxa"/>
            <w:tcBorders>
              <w:top w:val="single" w:sz="4" w:space="0" w:color="0000FF"/>
              <w:bottom w:val="single" w:sz="4" w:space="0" w:color="0000FF"/>
            </w:tcBorders>
            <w:shd w:val="clear" w:color="auto" w:fill="auto"/>
            <w:vAlign w:val="center"/>
          </w:tcPr>
          <w:p w14:paraId="4AE79BEA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5544A3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  <w:vMerge/>
            <w:vAlign w:val="center"/>
          </w:tcPr>
          <w:p w14:paraId="0C36F8E2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611A9" w14:paraId="0A8F14AF" w14:textId="77777777" w:rsidTr="264CC0E0">
        <w:tc>
          <w:tcPr>
            <w:tcW w:w="318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BD1020A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47FCFE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74" w:type="dxa"/>
            <w:vMerge/>
            <w:vAlign w:val="center"/>
          </w:tcPr>
          <w:p w14:paraId="30C1816E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7CA701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C3B10B9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14:paraId="30FD7867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B611A9" w14:paraId="79D66D3D" w14:textId="77777777" w:rsidTr="00304E79">
        <w:trPr>
          <w:trHeight w:val="1365"/>
        </w:trPr>
        <w:tc>
          <w:tcPr>
            <w:tcW w:w="966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700D02D" w14:textId="77777777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A2.2.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14:paraId="453F1022" w14:textId="77777777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5AD4A0" w14:textId="77777777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14:paraId="7A9BC3A8" w14:textId="77777777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ADF373" w14:textId="14AD68B3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A2.2.</w:t>
            </w:r>
          </w:p>
          <w:p w14:paraId="60616083" w14:textId="77777777" w:rsidR="00B611A9" w:rsidRDefault="00B611A9" w:rsidP="00304E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06459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14:paraId="3229C53B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07803CE2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5DAC5269" w14:textId="77777777" w:rsidR="00B611A9" w:rsidRDefault="00B611A9" w:rsidP="00B611A9">
      <w:pPr>
        <w:pStyle w:val="LO-normal"/>
        <w:rPr>
          <w:rFonts w:ascii="Arial" w:hAnsi="Arial" w:cs="Arial"/>
        </w:rPr>
      </w:pPr>
      <w:r>
        <w:br w:type="page"/>
      </w:r>
    </w:p>
    <w:p w14:paraId="36E27BB5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lastRenderedPageBreak/>
        <w:t>Warunki wstępne</w:t>
      </w:r>
    </w:p>
    <w:p w14:paraId="29B0A85F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14:paraId="01A7C8ED" w14:textId="77777777" w:rsidTr="00304E79">
        <w:trPr>
          <w:trHeight w:val="550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9380147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495E68B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5BA561D" w14:textId="77777777" w:rsidR="00B611A9" w:rsidRDefault="00B611A9" w:rsidP="00304E7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hiszpańskiego na poziomie A1.</w:t>
            </w:r>
          </w:p>
          <w:p w14:paraId="48865480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46494A7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11A9" w14:paraId="66163C23" w14:textId="77777777" w:rsidTr="00304E79">
        <w:trPr>
          <w:trHeight w:val="577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CD3E20C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793B7D0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8FF502F" w14:textId="77777777" w:rsidR="00B611A9" w:rsidRDefault="00B611A9" w:rsidP="00304E7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Studenci posiadają umiejętność pracowania w grupach, w zespole, potrafią pracować indywidualnie.</w:t>
            </w:r>
          </w:p>
          <w:p w14:paraId="05B40451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611A9" w14:paraId="1854542A" w14:textId="77777777" w:rsidTr="00304E79"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E0E0B10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BCB6AC8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5CC722B" w14:textId="77777777" w:rsidR="00B611A9" w:rsidRDefault="00B611A9" w:rsidP="00304E7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hiszpańskiego I.</w:t>
            </w:r>
          </w:p>
          <w:p w14:paraId="4F44AAAB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62D9444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4D9DD9B5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3BB5C8E6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Efekty uczenia się </w:t>
      </w:r>
    </w:p>
    <w:p w14:paraId="47E8F8B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B611A9" w14:paraId="2D57FAE9" w14:textId="77777777" w:rsidTr="00304E79">
        <w:trPr>
          <w:trHeight w:val="930"/>
        </w:trPr>
        <w:tc>
          <w:tcPr>
            <w:tcW w:w="197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F9A8A87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6C13528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D2130BF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611A9" w14:paraId="47A75F52" w14:textId="77777777" w:rsidTr="00304E79">
        <w:trPr>
          <w:trHeight w:val="1390"/>
        </w:trPr>
        <w:tc>
          <w:tcPr>
            <w:tcW w:w="1979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341894C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243CFB7B" w14:textId="77777777" w:rsidR="00B611A9" w:rsidRDefault="00B611A9" w:rsidP="00304E79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5288737A" w14:textId="77777777" w:rsidR="00B611A9" w:rsidRDefault="00B611A9" w:rsidP="00304E79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7C2E856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K1_W02</w:t>
            </w:r>
          </w:p>
          <w:p w14:paraId="6B57FCFD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915645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K1_W07</w:t>
            </w:r>
          </w:p>
        </w:tc>
      </w:tr>
    </w:tbl>
    <w:p w14:paraId="7B00A6D9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30DDFC5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64E7C0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7"/>
        <w:gridCol w:w="2433"/>
      </w:tblGrid>
      <w:tr w:rsidR="00B611A9" w14:paraId="0BCA35CE" w14:textId="77777777" w:rsidTr="00304E79">
        <w:trPr>
          <w:trHeight w:val="939"/>
        </w:trPr>
        <w:tc>
          <w:tcPr>
            <w:tcW w:w="198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BF9153A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DB00F24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6418CFA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611A9" w14:paraId="6F93E7EA" w14:textId="77777777" w:rsidTr="00304E79">
        <w:trPr>
          <w:trHeight w:val="1271"/>
        </w:trPr>
        <w:tc>
          <w:tcPr>
            <w:tcW w:w="198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77ED149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72FD93B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14:paraId="51AD5BA3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14:paraId="02A166B1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14:paraId="04ED4C0D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14:paraId="1E8B4799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14:paraId="60467DE1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B58125F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K1_U01</w:t>
            </w:r>
          </w:p>
          <w:p w14:paraId="4CC5786A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4EA9534C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ED6DD0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3F9AB149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900680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K1_U05</w:t>
            </w:r>
          </w:p>
          <w:p w14:paraId="2C563332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F6BEB7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FF12C6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  <w:p w14:paraId="61801AC9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0A906E4F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K1_U07</w:t>
            </w:r>
          </w:p>
          <w:p w14:paraId="61E485A5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16E7E695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859B39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14:paraId="75A0C347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</w:p>
          <w:p w14:paraId="33707860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</w:p>
          <w:p w14:paraId="7CC6BED5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</w:p>
        </w:tc>
      </w:tr>
    </w:tbl>
    <w:p w14:paraId="1834E3A3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400D9FC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5B7A501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5142000A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2"/>
        <w:gridCol w:w="2433"/>
      </w:tblGrid>
      <w:tr w:rsidR="00B611A9" w14:paraId="401F9915" w14:textId="77777777" w:rsidTr="00304E79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C084FF4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5F0390E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BC999D7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611A9" w14:paraId="11D8E15B" w14:textId="77777777" w:rsidTr="00304E79">
        <w:trPr>
          <w:trHeight w:val="900"/>
        </w:trPr>
        <w:tc>
          <w:tcPr>
            <w:tcW w:w="1985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7409B84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249AC51C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08898D0" w14:textId="77777777" w:rsidR="00B611A9" w:rsidRDefault="00B611A9" w:rsidP="00304E7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14:paraId="735B5500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84A1961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5DBC765A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2154BEA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60E151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3"/>
        <w:gridCol w:w="850"/>
        <w:gridCol w:w="274"/>
        <w:gridCol w:w="861"/>
        <w:gridCol w:w="316"/>
        <w:gridCol w:w="819"/>
        <w:gridCol w:w="285"/>
        <w:gridCol w:w="850"/>
        <w:gridCol w:w="281"/>
        <w:gridCol w:w="850"/>
        <w:gridCol w:w="285"/>
        <w:gridCol w:w="849"/>
        <w:gridCol w:w="294"/>
      </w:tblGrid>
      <w:tr w:rsidR="00B611A9" w14:paraId="4F8F098A" w14:textId="77777777" w:rsidTr="00304E79">
        <w:trPr>
          <w:trHeight w:val="424"/>
        </w:trPr>
        <w:tc>
          <w:tcPr>
            <w:tcW w:w="9648" w:type="dxa"/>
            <w:gridSpan w:val="1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54BFF55" w14:textId="77777777" w:rsidR="00B611A9" w:rsidRDefault="00B611A9" w:rsidP="00304E79">
            <w:pPr>
              <w:pStyle w:val="LO-normal"/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B611A9" w14:paraId="4D8D7782" w14:textId="77777777" w:rsidTr="00304E79">
        <w:trPr>
          <w:trHeight w:val="654"/>
        </w:trPr>
        <w:tc>
          <w:tcPr>
            <w:tcW w:w="1611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3D6DCCAC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51BEA6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</w:p>
          <w:p w14:paraId="330BA9D1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17E83A7" w14:textId="77777777" w:rsidR="00B611A9" w:rsidRDefault="00B611A9" w:rsidP="00304E79">
            <w:pPr>
              <w:pStyle w:val="LO-normal"/>
              <w:spacing w:before="57" w:after="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B611A9" w14:paraId="0EE1DEAE" w14:textId="77777777" w:rsidTr="00304E79">
        <w:trPr>
          <w:trHeight w:val="477"/>
        </w:trPr>
        <w:tc>
          <w:tcPr>
            <w:tcW w:w="1611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472E87E6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05BF1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742123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D282DD5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73106E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E4A33CF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B282F5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E56ED62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7DDB685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FAFF811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CC5F4B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770A627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7A2DAD9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DB25E8C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11A9" w14:paraId="63244C46" w14:textId="77777777" w:rsidTr="00304E79">
        <w:trPr>
          <w:trHeight w:val="499"/>
        </w:trPr>
        <w:tc>
          <w:tcPr>
            <w:tcW w:w="161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A286712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B06D74F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7ECD43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955BD4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F0C1B6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4439F5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A7059DA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333BE9D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11A9" w14:paraId="4712F6CC" w14:textId="77777777" w:rsidTr="00304E79">
        <w:trPr>
          <w:trHeight w:val="462"/>
        </w:trPr>
        <w:tc>
          <w:tcPr>
            <w:tcW w:w="161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28EFEF6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2D7DB90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F05FE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5DA95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B7F62F7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047997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B98A38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FF863A2" w14:textId="77777777" w:rsidR="00B611A9" w:rsidRDefault="00B611A9" w:rsidP="00304E7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D92CBBF" w14:textId="77777777" w:rsidR="00B611A9" w:rsidRDefault="00B611A9" w:rsidP="00B611A9">
      <w:pPr>
        <w:pStyle w:val="LO-normal"/>
        <w:rPr>
          <w:rFonts w:ascii="Arial" w:hAnsi="Arial" w:cs="Arial"/>
        </w:rPr>
      </w:pPr>
    </w:p>
    <w:p w14:paraId="439F3DD8" w14:textId="77777777" w:rsidR="00B611A9" w:rsidRDefault="00B611A9" w:rsidP="00B611A9">
      <w:pPr>
        <w:pStyle w:val="LO-normal"/>
        <w:rPr>
          <w:rFonts w:ascii="Arial" w:hAnsi="Arial" w:cs="Arial"/>
        </w:rPr>
      </w:pPr>
    </w:p>
    <w:p w14:paraId="4F14710B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14:paraId="5E418A36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14:paraId="6A4FA4B9" w14:textId="77777777" w:rsidTr="00304E79">
        <w:trPr>
          <w:trHeight w:val="119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36023F2" w14:textId="6ED603C9" w:rsidR="00B611A9" w:rsidRDefault="00430B77" w:rsidP="00A76FB7">
            <w:pPr>
              <w:pStyle w:val="LO-normal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 i w grupach. Ćwiczenia leksykalne, rozumienie ze słuchu, czytanie, tworzenie wypowiedzi ustnych w oparciu o podręczniki oraz materiały dostarczone przez prowadzących.</w:t>
            </w:r>
          </w:p>
        </w:tc>
      </w:tr>
    </w:tbl>
    <w:p w14:paraId="0C6F34B0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2144F17F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6CF15965" w14:textId="77777777" w:rsidR="00B611A9" w:rsidRDefault="00B611A9" w:rsidP="00B611A9">
      <w:pPr>
        <w:pStyle w:val="LO-normal"/>
        <w:rPr>
          <w:rFonts w:ascii="Arial" w:eastAsia="Times New Roman" w:hAnsi="Arial" w:cs="Arial"/>
          <w:color w:val="000000"/>
        </w:rPr>
      </w:pPr>
    </w:p>
    <w:p w14:paraId="01FF63BE" w14:textId="77777777" w:rsidR="00B611A9" w:rsidRDefault="00B611A9" w:rsidP="00B611A9">
      <w:pPr>
        <w:pStyle w:val="LO-normal"/>
        <w:rPr>
          <w:rFonts w:ascii="Arial" w:eastAsia="Times New Roman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14:paraId="3DA220CD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0FD13BD5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5"/>
        <w:gridCol w:w="666"/>
        <w:gridCol w:w="669"/>
        <w:gridCol w:w="666"/>
        <w:gridCol w:w="666"/>
        <w:gridCol w:w="664"/>
        <w:gridCol w:w="666"/>
        <w:gridCol w:w="565"/>
        <w:gridCol w:w="771"/>
        <w:gridCol w:w="666"/>
        <w:gridCol w:w="665"/>
        <w:gridCol w:w="754"/>
      </w:tblGrid>
      <w:tr w:rsidR="00B611A9" w14:paraId="4A0BD0DC" w14:textId="77777777" w:rsidTr="00304E79">
        <w:trPr>
          <w:trHeight w:val="1616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8F11F50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054B1E1A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DCE7D59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65AB981F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02F7C079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759F81F3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034936A1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AC15F89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577AC238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1B79B8B6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7AFD3D8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1F5EC203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1145BDF1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extDirection w:val="btLr"/>
            <w:vAlign w:val="center"/>
          </w:tcPr>
          <w:p w14:paraId="3B9479A7" w14:textId="77777777" w:rsidR="00B611A9" w:rsidRDefault="00B611A9" w:rsidP="00304E7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B611A9" w14:paraId="3C31BB40" w14:textId="77777777" w:rsidTr="00304E7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425875EB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6B084B9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CE08A91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D30C2F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2B3E228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9F7F85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8FFEDD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D5413B8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D853FC0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BEB94A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7B26D5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31A401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119416C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40EF6CE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128885CD" w14:textId="77777777" w:rsidTr="00304E79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5AE969AE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7881379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A5FEBF0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CEB2E01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550B1B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3BE425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5032E4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6129E7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3558102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24324C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4E60A0E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81CA449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DD75F43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1A6E3F8B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5CD530E0" w14:textId="77777777" w:rsidTr="00304E7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1A81B5D5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D29743B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A5D030E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D4B013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17B29C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CFE55A3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4283DB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6D42D6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4DDE045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EF17E79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18DC5C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6E8D9E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DFD3E40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2749FF5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38ADB9B1" w14:textId="77777777" w:rsidTr="00304E79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79C0E8C6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8AEE73E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8EA2457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9811051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75BF72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E25533B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8F6E3E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291530F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C2C26E4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4DCB46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201870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FA6909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4065B7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02EF7D7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017F32F5" w14:textId="77777777" w:rsidTr="00304E7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7BB98541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73A0A2C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8A501B1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D3EB69F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9F0CB00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5A8A5A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1E7CBAA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47D03F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B0EC279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047735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020090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807FFA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5E791E5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5FD4CB11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2A5DC316" w14:textId="77777777" w:rsidTr="00304E7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07D28413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22180AE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A5265E5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61BD9BE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57D4490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1BC096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5C26E8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F16A893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34DFB7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1B441C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B4BF7F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C75721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0A69348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616CEA1A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46BAF87B" w14:textId="77777777" w:rsidTr="00304E7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6A11DC16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A352191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3558EE4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457AB2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24DC76B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CE81BF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F852F71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379C6B0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1C81019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31E77D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2E7FDD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9013A2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F20D45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697EF64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B611A9" w14:paraId="1E4BCE1C" w14:textId="77777777" w:rsidTr="00304E7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0DDB55BD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274D8FA" w14:textId="77777777" w:rsidR="00B611A9" w:rsidRDefault="00B611A9" w:rsidP="00304E7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7B4B3D4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A63B104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D8AE0F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3E5169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6A11EF5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E2D975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6149616" w14:textId="77777777" w:rsidR="00B611A9" w:rsidRDefault="00B611A9" w:rsidP="00304E7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ECEB8E2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B97AFB7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53CAB76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38ABF9D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4CE5932C" w14:textId="77777777" w:rsidR="00B611A9" w:rsidRDefault="00B611A9" w:rsidP="00304E7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</w:tbl>
    <w:p w14:paraId="5D2EDAD1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98D6B2D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  <w:r>
        <w:br w:type="page"/>
      </w: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14:paraId="683187FC" w14:textId="77777777" w:rsidTr="3FA42C99"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15582B9" w14:textId="77777777" w:rsidR="00B611A9" w:rsidRDefault="00B611A9" w:rsidP="00304E79">
            <w:pPr>
              <w:pStyle w:val="LO-normal"/>
              <w:pageBreakBefore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E7010E5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Sześciostopniowa skala ocen: bdb (5.0); +db (4.5); db (4.0); +dst (3.5); dst (3.0); ndst (2.0)</w:t>
            </w:r>
          </w:p>
          <w:p w14:paraId="3C450BE4" w14:textId="2389AE5D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FE5F67B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0%-69,9% - 2,0</w:t>
            </w:r>
          </w:p>
          <w:p w14:paraId="742D9F8D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70%-75% - 3,0</w:t>
            </w:r>
          </w:p>
          <w:p w14:paraId="154EE062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76%-81% - 3,5</w:t>
            </w:r>
          </w:p>
          <w:p w14:paraId="0E02C255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82%-87% - 4,0</w:t>
            </w:r>
          </w:p>
          <w:p w14:paraId="1AE5E93C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88%-94% - 4,5</w:t>
            </w:r>
          </w:p>
          <w:p w14:paraId="013158AD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95%-100% - 5,0</w:t>
            </w:r>
          </w:p>
          <w:p w14:paraId="5D2388F6" w14:textId="0125D5DA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74A3457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14:paraId="34C6ACEC" w14:textId="73F2F90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4E49FDE" w14:textId="77777777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14:paraId="11D5E217" w14:textId="4B4885AE" w:rsidR="00252F0B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6E48790" w14:textId="770D8A8A" w:rsidR="00B611A9" w:rsidRPr="00252F0B" w:rsidRDefault="00252F0B" w:rsidP="00252F0B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Po zdobyciu zaliczenia, studenci podchodzą do egzaminu pisemnego i ustnego* (PNJH). W przypadku uzyskania oceny niedostatecznej, student pi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sze egzamin w sesji poprawkowej. Je</w:t>
            </w:r>
            <w:r w:rsidRPr="00252F0B">
              <w:rPr>
                <w:rFonts w:ascii="Arial" w:eastAsia="Arial" w:hAnsi="Arial" w:cs="Arial"/>
                <w:color w:val="000000"/>
                <w:sz w:val="20"/>
                <w:szCs w:val="20"/>
              </w:rPr>
              <w:t>śli student nie zda egzaminu w części ustnej, podchodzi do egzaminu w sesji poprawkowej, powtarzając również część pisemną.</w:t>
            </w:r>
          </w:p>
        </w:tc>
      </w:tr>
    </w:tbl>
    <w:p w14:paraId="4F3AC53C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1CAD5DD9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B611A9" w14:paraId="0B01E562" w14:textId="77777777" w:rsidTr="00304E79">
        <w:trPr>
          <w:trHeight w:val="1089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1F61983" w14:textId="77777777" w:rsidR="00B611A9" w:rsidRDefault="00B611A9" w:rsidP="00304E79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BB8195" w14:textId="327E4C69" w:rsidR="00B611A9" w:rsidRDefault="00767662" w:rsidP="00A76FB7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14:paraId="42672BA3" w14:textId="778262E2" w:rsidR="00B611A9" w:rsidRDefault="00B611A9" w:rsidP="00A76FB7">
            <w:pPr>
              <w:pStyle w:val="LO-normal"/>
              <w:spacing w:before="57" w:after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końcowy w formie pisemnej oraz ustnej również odbywa się stacjonarnie</w:t>
            </w:r>
            <w:r w:rsidR="00B82EC6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2F4DD9FC" w14:textId="70DBD755" w:rsidR="03878C37" w:rsidRDefault="03878C37" w:rsidP="03878C37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16F3FB17" w14:textId="0AE95966" w:rsidR="03878C37" w:rsidRDefault="03878C37" w:rsidP="03878C37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30CCD80D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14:paraId="3D892FE2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14:paraId="11BF881E" w14:textId="77777777" w:rsidTr="1D7B7749">
        <w:trPr>
          <w:trHeight w:val="193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B7F265A" w14:textId="6AF838AE" w:rsidR="00C3127A" w:rsidRDefault="00C3127A" w:rsidP="00C3127A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Słownictwo odpowiadające poziomowi A2 związane z następującymi tematami:</w:t>
            </w:r>
          </w:p>
          <w:p w14:paraId="48FB2EAC" w14:textId="34BF77A7" w:rsidR="00C3127A" w:rsidRDefault="00C3127A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Biografie</w:t>
            </w:r>
          </w:p>
          <w:p w14:paraId="113BD49C" w14:textId="460728EB" w:rsidR="00C3127A" w:rsidRDefault="0008772F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Zwyczaje w różnych kręgach kulturowych</w:t>
            </w:r>
          </w:p>
          <w:p w14:paraId="06EBC934" w14:textId="524455F8" w:rsidR="0008772F" w:rsidRDefault="00F45A3B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08772F">
              <w:rPr>
                <w:rFonts w:ascii="Arial" w:eastAsia="Arial" w:hAnsi="Arial" w:cs="Arial"/>
                <w:sz w:val="20"/>
                <w:szCs w:val="20"/>
              </w:rPr>
              <w:t>ino</w:t>
            </w:r>
          </w:p>
          <w:p w14:paraId="5AC46EFA" w14:textId="5B274191" w:rsidR="00F45A3B" w:rsidRDefault="00F45A3B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Rozrywki czasu wolnego</w:t>
            </w:r>
          </w:p>
          <w:p w14:paraId="0CA73E66" w14:textId="684208C4" w:rsidR="00F45A3B" w:rsidRDefault="00F45A3B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Prasa</w:t>
            </w:r>
          </w:p>
          <w:p w14:paraId="020F3DA5" w14:textId="1FE6E812" w:rsidR="00F45A3B" w:rsidRDefault="00F45A3B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Udzielanie rad</w:t>
            </w:r>
          </w:p>
          <w:p w14:paraId="6FFBAC8B" w14:textId="1BE56007" w:rsidR="00DD2761" w:rsidRDefault="00DD2761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Kuchnia</w:t>
            </w:r>
          </w:p>
          <w:p w14:paraId="2459B758" w14:textId="0184FC5A" w:rsidR="00DD2761" w:rsidRDefault="00C03C20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DD2761">
              <w:rPr>
                <w:rFonts w:ascii="Arial" w:eastAsia="Arial" w:hAnsi="Arial" w:cs="Arial"/>
                <w:sz w:val="20"/>
                <w:szCs w:val="20"/>
              </w:rPr>
              <w:t>port</w:t>
            </w:r>
          </w:p>
          <w:p w14:paraId="03398DDD" w14:textId="7C259FD8" w:rsidR="00C03C20" w:rsidRDefault="00822EA6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C03C20">
              <w:rPr>
                <w:rFonts w:ascii="Arial" w:eastAsia="Arial" w:hAnsi="Arial" w:cs="Arial"/>
                <w:sz w:val="20"/>
                <w:szCs w:val="20"/>
              </w:rPr>
              <w:t>iedy</w:t>
            </w:r>
            <w:r>
              <w:rPr>
                <w:rFonts w:ascii="Arial" w:eastAsia="Arial" w:hAnsi="Arial" w:cs="Arial"/>
                <w:sz w:val="20"/>
                <w:szCs w:val="20"/>
              </w:rPr>
              <w:t>ś i dziś - porównanie</w:t>
            </w:r>
          </w:p>
          <w:p w14:paraId="2842FAEA" w14:textId="7F944E7E" w:rsidR="00F45A3B" w:rsidRDefault="0BB25B93" w:rsidP="00C3127A">
            <w:pPr>
              <w:pStyle w:val="LO-normal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108C9DA5">
              <w:rPr>
                <w:rFonts w:ascii="Arial" w:eastAsia="Arial" w:hAnsi="Arial" w:cs="Arial"/>
                <w:sz w:val="20"/>
                <w:szCs w:val="20"/>
              </w:rPr>
              <w:t>Przewidywanie przyszłości</w:t>
            </w:r>
          </w:p>
          <w:p w14:paraId="715098AE" w14:textId="1D983345" w:rsidR="108C9DA5" w:rsidRDefault="108C9DA5" w:rsidP="108C9DA5">
            <w:pPr>
              <w:pStyle w:val="LO-normal"/>
              <w:rPr>
                <w:rFonts w:ascii="Arial" w:eastAsia="Arial" w:hAnsi="Arial" w:cs="Arial"/>
              </w:rPr>
            </w:pPr>
          </w:p>
          <w:p w14:paraId="6D424660" w14:textId="0C3B274C" w:rsidR="4E6000D7" w:rsidRDefault="4E6000D7" w:rsidP="108C9DA5">
            <w:pPr>
              <w:pStyle w:val="LO-normal"/>
              <w:rPr>
                <w:rFonts w:ascii="Arial" w:eastAsia="Arial" w:hAnsi="Arial" w:cs="Arial"/>
              </w:rPr>
            </w:pPr>
            <w:r w:rsidRPr="1D7B7749">
              <w:rPr>
                <w:rFonts w:ascii="Arial" w:eastAsia="Arial" w:hAnsi="Arial" w:cs="Arial"/>
                <w:sz w:val="20"/>
                <w:szCs w:val="20"/>
              </w:rPr>
              <w:t>Treści odpowiednie dla poziomu</w:t>
            </w:r>
            <w:r w:rsidR="336E08CF" w:rsidRPr="1D7B7749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1D7B7749">
              <w:rPr>
                <w:rFonts w:ascii="Arial" w:eastAsia="Arial" w:hAnsi="Arial" w:cs="Arial"/>
                <w:sz w:val="20"/>
                <w:szCs w:val="20"/>
              </w:rPr>
              <w:t xml:space="preserve"> określone przez Europejską Kartę Opisu Kształcenia Językowego.</w:t>
            </w:r>
          </w:p>
          <w:p w14:paraId="52FEBDAD" w14:textId="575B7AB4" w:rsidR="00B611A9" w:rsidRDefault="00B611A9" w:rsidP="00304E7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93066B" w14:textId="77777777" w:rsidR="00B611A9" w:rsidRDefault="00B611A9" w:rsidP="00B611A9">
      <w:pPr>
        <w:pStyle w:val="LO-normal"/>
        <w:rPr>
          <w:rFonts w:ascii="Arial" w:hAnsi="Arial" w:cs="Arial"/>
        </w:rPr>
      </w:pPr>
      <w:bookmarkStart w:id="1" w:name="_GoBack"/>
      <w:bookmarkEnd w:id="1"/>
      <w:r>
        <w:rPr>
          <w:rFonts w:ascii="Arial" w:eastAsia="Arial" w:hAnsi="Arial" w:cs="Arial"/>
          <w:sz w:val="22"/>
          <w:szCs w:val="22"/>
        </w:rPr>
        <w:lastRenderedPageBreak/>
        <w:t>Wykaz literatury podstawowej</w:t>
      </w:r>
    </w:p>
    <w:p w14:paraId="3F6A0C37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RPr="00252F0B" w14:paraId="786CF2FC" w14:textId="77777777" w:rsidTr="00304E79">
        <w:trPr>
          <w:trHeight w:val="1098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ED5E98B" w14:textId="77777777" w:rsidR="005D5803" w:rsidRPr="005D5803" w:rsidRDefault="005D5803" w:rsidP="005D5803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3D732F64" w14:textId="77777777" w:rsidR="005D5803" w:rsidRPr="00971DE8" w:rsidRDefault="005D5803" w:rsidP="005D5803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eastAsia="Arial" w:hAnsi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eastAsia="Arial" w:hAnsi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eastAsia="Arial" w:hAnsi="Arial" w:cs="Arial"/>
                <w:sz w:val="20"/>
                <w:szCs w:val="20"/>
                <w:lang w:val="pt-PT"/>
              </w:rPr>
              <w:t>, 2018, Editnos</w:t>
            </w:r>
          </w:p>
          <w:p w14:paraId="1BBB3856" w14:textId="697594AF" w:rsidR="00B611A9" w:rsidRPr="005D5803" w:rsidRDefault="005D5803" w:rsidP="005D5803">
            <w:pPr>
              <w:pStyle w:val="LO-normal"/>
              <w:numPr>
                <w:ilvl w:val="0"/>
                <w:numId w:val="3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="00B611A9" w:rsidRPr="005D5803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54DAB290" w14:textId="729B88A2" w:rsidR="005D5803" w:rsidRDefault="005D5803" w:rsidP="00B611A9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108F6730" w14:textId="77777777" w:rsidR="00B611A9" w:rsidRDefault="00B611A9" w:rsidP="00B611A9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14:paraId="6876609F" w14:textId="77777777" w:rsidR="00B611A9" w:rsidRDefault="00B611A9" w:rsidP="00B611A9">
      <w:pPr>
        <w:pStyle w:val="LO-normal"/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B611A9" w:rsidRPr="00252F0B" w14:paraId="74A54B37" w14:textId="77777777" w:rsidTr="00304E79">
        <w:trPr>
          <w:trHeight w:val="1112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BA74539" w14:textId="77777777" w:rsidR="00B611A9" w:rsidRPr="00AB64DB" w:rsidRDefault="00B611A9" w:rsidP="00AB64DB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Jaime Corpaz, Augustín Garmendia, Carmen Soriano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Aula internacional 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>, 2013, Difusión.</w:t>
            </w:r>
          </w:p>
          <w:p w14:paraId="7D1C7801" w14:textId="6A627309" w:rsidR="00AB64DB" w:rsidRDefault="00AB64DB" w:rsidP="00AB64DB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Telmo Diz, Javier Infante, Santiago Vázquez,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"/>
              </w:rPr>
              <w:t>Arriba 2</w:t>
            </w: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, 2018, Editnos.</w:t>
            </w:r>
          </w:p>
          <w:p w14:paraId="206598D8" w14:textId="6AB79E0D" w:rsidR="00AB64DB" w:rsidRDefault="00AB64DB" w:rsidP="00AB64DB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Iván Mayor Alapont,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14:paraId="04437864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2B6E4E19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41B6F0A5" w14:textId="77777777" w:rsidR="00B611A9" w:rsidRDefault="00B611A9" w:rsidP="00B611A9">
      <w:pPr>
        <w:pStyle w:val="LO-normal"/>
        <w:rPr>
          <w:rFonts w:ascii="Arial" w:eastAsia="Arial" w:hAnsi="Arial" w:cs="Arial"/>
          <w:color w:val="000000"/>
          <w:sz w:val="22"/>
          <w:szCs w:val="22"/>
          <w:lang w:val="es-ES"/>
        </w:rPr>
      </w:pPr>
    </w:p>
    <w:p w14:paraId="223AC26F" w14:textId="77777777" w:rsidR="00B611A9" w:rsidRDefault="00B611A9" w:rsidP="00B611A9">
      <w:pPr>
        <w:pStyle w:val="LO-normal"/>
        <w:rPr>
          <w:rFonts w:ascii="Arial" w:eastAsia="Tahoma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14:paraId="4341E3A8" w14:textId="77777777" w:rsidR="00B611A9" w:rsidRDefault="00B611A9" w:rsidP="00B611A9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B611A9" w14:paraId="784960EB" w14:textId="77777777" w:rsidTr="00304E79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51C77ADF" w14:textId="77777777" w:rsidR="00B611A9" w:rsidRDefault="00B611A9" w:rsidP="00304E79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CC1AADB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CC47856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611A9" w14:paraId="11D32426" w14:textId="77777777" w:rsidTr="00304E79">
        <w:trPr>
          <w:trHeight w:val="332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21803DE" w14:textId="77777777" w:rsidR="00B611A9" w:rsidRDefault="00B611A9" w:rsidP="00304E79">
            <w:pPr>
              <w:pStyle w:val="LO-normal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E593616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F7CCD0D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B611A9" w14:paraId="1C98B290" w14:textId="77777777" w:rsidTr="00304E79">
        <w:trPr>
          <w:trHeight w:val="67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C1E70A9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6D4FFB3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625D0F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B611A9" w14:paraId="5C38ED0F" w14:textId="77777777" w:rsidTr="00304E79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906F4F0" w14:textId="77777777" w:rsidR="00B611A9" w:rsidRDefault="00B611A9" w:rsidP="00304E79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AEF5EA0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0DE5E3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B611A9" w14:paraId="6BB1B7D2" w14:textId="77777777" w:rsidTr="00304E79">
        <w:trPr>
          <w:trHeight w:val="71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EEB501D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46D1F15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4E4B76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611A9" w14:paraId="3C4CA606" w14:textId="77777777" w:rsidTr="00304E79">
        <w:trPr>
          <w:trHeight w:val="731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BE5D7D8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B964A51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ADDEE4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611A9" w14:paraId="4B82486D" w14:textId="77777777" w:rsidTr="00304E79">
        <w:trPr>
          <w:trHeight w:val="365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389FBCF" w14:textId="77777777" w:rsidR="00B611A9" w:rsidRDefault="00B611A9" w:rsidP="00304E7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F8E26EA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B77BC5E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</w:tr>
      <w:tr w:rsidR="00B611A9" w14:paraId="7F991132" w14:textId="77777777" w:rsidTr="00304E7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021551D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9CB195E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200</w:t>
            </w:r>
          </w:p>
        </w:tc>
      </w:tr>
      <w:tr w:rsidR="00B611A9" w14:paraId="4EBDC13E" w14:textId="77777777" w:rsidTr="00304E7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E35BAA7" w14:textId="77777777" w:rsidR="00B611A9" w:rsidRDefault="00B611A9" w:rsidP="00304E7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E466C83" w14:textId="77777777" w:rsidR="00B611A9" w:rsidRDefault="00B611A9" w:rsidP="00304E7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</w:tbl>
    <w:p w14:paraId="60AB57B0" w14:textId="77777777" w:rsidR="00B611A9" w:rsidRDefault="00B611A9" w:rsidP="00B611A9"/>
    <w:p w14:paraId="79ACDEC5" w14:textId="77777777" w:rsidR="006552A4" w:rsidRDefault="006552A4"/>
    <w:sectPr w:rsidR="006552A4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>
    <w:nsid w:val="160D5FEC"/>
    <w:multiLevelType w:val="hybridMultilevel"/>
    <w:tmpl w:val="3CAAC490"/>
    <w:lvl w:ilvl="0" w:tplc="43488376">
      <w:start w:val="1"/>
      <w:numFmt w:val="lowerLetter"/>
      <w:lvlText w:val="%1."/>
      <w:lvlJc w:val="left"/>
      <w:pPr>
        <w:ind w:left="720" w:hanging="360"/>
      </w:pPr>
    </w:lvl>
    <w:lvl w:ilvl="1" w:tplc="B32E7376">
      <w:start w:val="1"/>
      <w:numFmt w:val="lowerLetter"/>
      <w:lvlText w:val="%2."/>
      <w:lvlJc w:val="left"/>
      <w:pPr>
        <w:ind w:left="1440" w:hanging="360"/>
      </w:pPr>
    </w:lvl>
    <w:lvl w:ilvl="2" w:tplc="DF2647B0">
      <w:start w:val="1"/>
      <w:numFmt w:val="lowerRoman"/>
      <w:lvlText w:val="%3."/>
      <w:lvlJc w:val="right"/>
      <w:pPr>
        <w:ind w:left="2160" w:hanging="180"/>
      </w:pPr>
    </w:lvl>
    <w:lvl w:ilvl="3" w:tplc="9CE6B750">
      <w:start w:val="1"/>
      <w:numFmt w:val="decimal"/>
      <w:lvlText w:val="%4."/>
      <w:lvlJc w:val="left"/>
      <w:pPr>
        <w:ind w:left="2880" w:hanging="360"/>
      </w:pPr>
    </w:lvl>
    <w:lvl w:ilvl="4" w:tplc="F57E8462">
      <w:start w:val="1"/>
      <w:numFmt w:val="lowerLetter"/>
      <w:lvlText w:val="%5."/>
      <w:lvlJc w:val="left"/>
      <w:pPr>
        <w:ind w:left="3600" w:hanging="360"/>
      </w:pPr>
    </w:lvl>
    <w:lvl w:ilvl="5" w:tplc="08481008">
      <w:start w:val="1"/>
      <w:numFmt w:val="lowerRoman"/>
      <w:lvlText w:val="%6."/>
      <w:lvlJc w:val="right"/>
      <w:pPr>
        <w:ind w:left="4320" w:hanging="180"/>
      </w:pPr>
    </w:lvl>
    <w:lvl w:ilvl="6" w:tplc="78FCF208">
      <w:start w:val="1"/>
      <w:numFmt w:val="decimal"/>
      <w:lvlText w:val="%7."/>
      <w:lvlJc w:val="left"/>
      <w:pPr>
        <w:ind w:left="5040" w:hanging="360"/>
      </w:pPr>
    </w:lvl>
    <w:lvl w:ilvl="7" w:tplc="C7884358">
      <w:start w:val="1"/>
      <w:numFmt w:val="lowerLetter"/>
      <w:lvlText w:val="%8."/>
      <w:lvlJc w:val="left"/>
      <w:pPr>
        <w:ind w:left="5760" w:hanging="360"/>
      </w:pPr>
    </w:lvl>
    <w:lvl w:ilvl="8" w:tplc="1A4056B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01DFA"/>
    <w:multiLevelType w:val="multilevel"/>
    <w:tmpl w:val="72D00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3">
    <w:nsid w:val="28A24E4B"/>
    <w:multiLevelType w:val="hybridMultilevel"/>
    <w:tmpl w:val="9A2ACE38"/>
    <w:lvl w:ilvl="0" w:tplc="B4D0FF24">
      <w:start w:val="1"/>
      <w:numFmt w:val="lowerLetter"/>
      <w:lvlText w:val="%1."/>
      <w:lvlJc w:val="left"/>
      <w:pPr>
        <w:ind w:left="720" w:hanging="360"/>
      </w:pPr>
    </w:lvl>
    <w:lvl w:ilvl="1" w:tplc="C52E0636">
      <w:start w:val="1"/>
      <w:numFmt w:val="lowerLetter"/>
      <w:lvlText w:val="%2."/>
      <w:lvlJc w:val="left"/>
      <w:pPr>
        <w:ind w:left="1440" w:hanging="360"/>
      </w:pPr>
    </w:lvl>
    <w:lvl w:ilvl="2" w:tplc="B5A63C80">
      <w:start w:val="1"/>
      <w:numFmt w:val="lowerRoman"/>
      <w:lvlText w:val="%3."/>
      <w:lvlJc w:val="right"/>
      <w:pPr>
        <w:ind w:left="2160" w:hanging="180"/>
      </w:pPr>
    </w:lvl>
    <w:lvl w:ilvl="3" w:tplc="8D4C44DE">
      <w:start w:val="1"/>
      <w:numFmt w:val="decimal"/>
      <w:lvlText w:val="%4."/>
      <w:lvlJc w:val="left"/>
      <w:pPr>
        <w:ind w:left="2880" w:hanging="360"/>
      </w:pPr>
    </w:lvl>
    <w:lvl w:ilvl="4" w:tplc="5D944EB0">
      <w:start w:val="1"/>
      <w:numFmt w:val="lowerLetter"/>
      <w:lvlText w:val="%5."/>
      <w:lvlJc w:val="left"/>
      <w:pPr>
        <w:ind w:left="3600" w:hanging="360"/>
      </w:pPr>
    </w:lvl>
    <w:lvl w:ilvl="5" w:tplc="11543828">
      <w:start w:val="1"/>
      <w:numFmt w:val="lowerRoman"/>
      <w:lvlText w:val="%6."/>
      <w:lvlJc w:val="right"/>
      <w:pPr>
        <w:ind w:left="4320" w:hanging="180"/>
      </w:pPr>
    </w:lvl>
    <w:lvl w:ilvl="6" w:tplc="DBACCE1E">
      <w:start w:val="1"/>
      <w:numFmt w:val="decimal"/>
      <w:lvlText w:val="%7."/>
      <w:lvlJc w:val="left"/>
      <w:pPr>
        <w:ind w:left="5040" w:hanging="360"/>
      </w:pPr>
    </w:lvl>
    <w:lvl w:ilvl="7" w:tplc="D58630E6">
      <w:start w:val="1"/>
      <w:numFmt w:val="lowerLetter"/>
      <w:lvlText w:val="%8."/>
      <w:lvlJc w:val="left"/>
      <w:pPr>
        <w:ind w:left="5760" w:hanging="360"/>
      </w:pPr>
    </w:lvl>
    <w:lvl w:ilvl="8" w:tplc="5EC8A46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60B3B"/>
    <w:multiLevelType w:val="hybridMultilevel"/>
    <w:tmpl w:val="04FA31A8"/>
    <w:lvl w:ilvl="0" w:tplc="868E7F0E">
      <w:start w:val="1"/>
      <w:numFmt w:val="lowerLetter"/>
      <w:lvlText w:val="%1."/>
      <w:lvlJc w:val="left"/>
      <w:pPr>
        <w:ind w:left="720" w:hanging="360"/>
      </w:pPr>
    </w:lvl>
    <w:lvl w:ilvl="1" w:tplc="BE4AD3D8">
      <w:start w:val="1"/>
      <w:numFmt w:val="lowerLetter"/>
      <w:lvlText w:val="%2."/>
      <w:lvlJc w:val="left"/>
      <w:pPr>
        <w:ind w:left="1440" w:hanging="360"/>
      </w:pPr>
    </w:lvl>
    <w:lvl w:ilvl="2" w:tplc="C52A8B3E">
      <w:start w:val="1"/>
      <w:numFmt w:val="lowerRoman"/>
      <w:lvlText w:val="%3."/>
      <w:lvlJc w:val="right"/>
      <w:pPr>
        <w:ind w:left="2160" w:hanging="180"/>
      </w:pPr>
    </w:lvl>
    <w:lvl w:ilvl="3" w:tplc="6C186894">
      <w:start w:val="1"/>
      <w:numFmt w:val="decimal"/>
      <w:lvlText w:val="%4."/>
      <w:lvlJc w:val="left"/>
      <w:pPr>
        <w:ind w:left="2880" w:hanging="360"/>
      </w:pPr>
    </w:lvl>
    <w:lvl w:ilvl="4" w:tplc="8E6C3C9E">
      <w:start w:val="1"/>
      <w:numFmt w:val="lowerLetter"/>
      <w:lvlText w:val="%5."/>
      <w:lvlJc w:val="left"/>
      <w:pPr>
        <w:ind w:left="3600" w:hanging="360"/>
      </w:pPr>
    </w:lvl>
    <w:lvl w:ilvl="5" w:tplc="F9666036">
      <w:start w:val="1"/>
      <w:numFmt w:val="lowerRoman"/>
      <w:lvlText w:val="%6."/>
      <w:lvlJc w:val="right"/>
      <w:pPr>
        <w:ind w:left="4320" w:hanging="180"/>
      </w:pPr>
    </w:lvl>
    <w:lvl w:ilvl="6" w:tplc="79D8EC1E">
      <w:start w:val="1"/>
      <w:numFmt w:val="decimal"/>
      <w:lvlText w:val="%7."/>
      <w:lvlJc w:val="left"/>
      <w:pPr>
        <w:ind w:left="5040" w:hanging="360"/>
      </w:pPr>
    </w:lvl>
    <w:lvl w:ilvl="7" w:tplc="FAE4C70E">
      <w:start w:val="1"/>
      <w:numFmt w:val="lowerLetter"/>
      <w:lvlText w:val="%8."/>
      <w:lvlJc w:val="left"/>
      <w:pPr>
        <w:ind w:left="5760" w:hanging="360"/>
      </w:pPr>
    </w:lvl>
    <w:lvl w:ilvl="8" w:tplc="1DA6C86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23EA1"/>
    <w:multiLevelType w:val="multilevel"/>
    <w:tmpl w:val="C25CE26E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7">
    <w:nsid w:val="5033057E"/>
    <w:multiLevelType w:val="hybridMultilevel"/>
    <w:tmpl w:val="AC1AE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64D24"/>
    <w:multiLevelType w:val="hybridMultilevel"/>
    <w:tmpl w:val="3D507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E3087E"/>
    <w:multiLevelType w:val="hybridMultilevel"/>
    <w:tmpl w:val="D9CC1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30499"/>
    <w:multiLevelType w:val="hybridMultilevel"/>
    <w:tmpl w:val="68FC2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9398A"/>
    <w:multiLevelType w:val="hybridMultilevel"/>
    <w:tmpl w:val="4636D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8425EB3"/>
    <w:multiLevelType w:val="hybridMultilevel"/>
    <w:tmpl w:val="6CC41E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9"/>
    <w:rsid w:val="00005AE1"/>
    <w:rsid w:val="0002038D"/>
    <w:rsid w:val="0008772F"/>
    <w:rsid w:val="000A2278"/>
    <w:rsid w:val="002206D2"/>
    <w:rsid w:val="00252F0B"/>
    <w:rsid w:val="00382E6D"/>
    <w:rsid w:val="003A45E0"/>
    <w:rsid w:val="004023B2"/>
    <w:rsid w:val="00430B77"/>
    <w:rsid w:val="00432DF2"/>
    <w:rsid w:val="004E5D49"/>
    <w:rsid w:val="005C072F"/>
    <w:rsid w:val="005D5803"/>
    <w:rsid w:val="006552A4"/>
    <w:rsid w:val="0072037C"/>
    <w:rsid w:val="00767662"/>
    <w:rsid w:val="00822EA6"/>
    <w:rsid w:val="00837502"/>
    <w:rsid w:val="0086018A"/>
    <w:rsid w:val="008D39B3"/>
    <w:rsid w:val="00A432AF"/>
    <w:rsid w:val="00A76FB7"/>
    <w:rsid w:val="00AB64DB"/>
    <w:rsid w:val="00B611A9"/>
    <w:rsid w:val="00B803DF"/>
    <w:rsid w:val="00B82EC6"/>
    <w:rsid w:val="00B92F8A"/>
    <w:rsid w:val="00BD3D20"/>
    <w:rsid w:val="00C03C20"/>
    <w:rsid w:val="00C16C6E"/>
    <w:rsid w:val="00C3127A"/>
    <w:rsid w:val="00CA491C"/>
    <w:rsid w:val="00D727B8"/>
    <w:rsid w:val="00DB169C"/>
    <w:rsid w:val="00DD2761"/>
    <w:rsid w:val="00E006BC"/>
    <w:rsid w:val="00E64300"/>
    <w:rsid w:val="00EC60C6"/>
    <w:rsid w:val="00F45A3B"/>
    <w:rsid w:val="03878C37"/>
    <w:rsid w:val="041EFE84"/>
    <w:rsid w:val="06550800"/>
    <w:rsid w:val="0A3E48D0"/>
    <w:rsid w:val="0BB25B93"/>
    <w:rsid w:val="108C9DA5"/>
    <w:rsid w:val="1CA0B90F"/>
    <w:rsid w:val="1CA5E583"/>
    <w:rsid w:val="1CD96C49"/>
    <w:rsid w:val="1D7B7749"/>
    <w:rsid w:val="264CC0E0"/>
    <w:rsid w:val="27F2701B"/>
    <w:rsid w:val="2D828DEA"/>
    <w:rsid w:val="31CBCE73"/>
    <w:rsid w:val="33679ED4"/>
    <w:rsid w:val="336E08CF"/>
    <w:rsid w:val="3AC5EC33"/>
    <w:rsid w:val="3FA42C99"/>
    <w:rsid w:val="4D3FD017"/>
    <w:rsid w:val="4E6000D7"/>
    <w:rsid w:val="586A705B"/>
    <w:rsid w:val="5CB8BA75"/>
    <w:rsid w:val="627E7650"/>
    <w:rsid w:val="6BBF0C73"/>
    <w:rsid w:val="7BEC9232"/>
    <w:rsid w:val="7C2BDEE1"/>
    <w:rsid w:val="7CFA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C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B611A9"/>
  </w:style>
  <w:style w:type="character" w:customStyle="1" w:styleId="eop">
    <w:name w:val="eop"/>
    <w:basedOn w:val="Domylnaczcionkaakapitu"/>
    <w:qFormat/>
    <w:rsid w:val="00B611A9"/>
  </w:style>
  <w:style w:type="paragraph" w:customStyle="1" w:styleId="LO-normal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B611A9"/>
    <w:pPr>
      <w:widowControl w:val="0"/>
      <w:suppressAutoHyphens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B611A9"/>
  </w:style>
  <w:style w:type="character" w:customStyle="1" w:styleId="eop">
    <w:name w:val="eop"/>
    <w:basedOn w:val="Domylnaczcionkaakapitu"/>
    <w:qFormat/>
    <w:rsid w:val="00B611A9"/>
  </w:style>
  <w:style w:type="paragraph" w:customStyle="1" w:styleId="LO-normal">
    <w:name w:val="LO-normal"/>
    <w:qFormat/>
    <w:rsid w:val="00B611A9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B611A9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B611A9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B611A9"/>
    <w:pPr>
      <w:suppressAutoHyphens/>
      <w:spacing w:after="0" w:line="240" w:lineRule="auto"/>
    </w:pPr>
    <w:rPr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E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628B0-969E-4C58-BADA-524877312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F34F21-BEFE-4971-8D2B-0CEDA338D689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28029843-95B2-4B70-9A9D-5BB30F0ED5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F24EF8-A490-43CD-B25F-A61C9E96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Boruc-Calvo</dc:creator>
  <cp:lastModifiedBy>Renata Czop</cp:lastModifiedBy>
  <cp:revision>51</cp:revision>
  <cp:lastPrinted>2025-09-30T15:32:00Z</cp:lastPrinted>
  <dcterms:created xsi:type="dcterms:W3CDTF">2022-09-22T09:21:00Z</dcterms:created>
  <dcterms:modified xsi:type="dcterms:W3CDTF">2025-09-30T15:32:00Z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